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351A52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A2CC5" w:rsidRPr="00CE01D6" w:rsidRDefault="00DA2CC5" w:rsidP="000063C3">
      <w:pPr>
        <w:pStyle w:val="ListParagraph"/>
        <w:autoSpaceDE w:val="0"/>
        <w:autoSpaceDN w:val="0"/>
        <w:adjustRightInd w:val="0"/>
        <w:spacing w:after="0" w:line="360" w:lineRule="auto"/>
        <w:ind w:left="426" w:right="-7"/>
        <w:contextualSpacing w:val="0"/>
        <w:rPr>
          <w:rFonts w:cs="Arial"/>
          <w:i/>
          <w:color w:val="000000"/>
          <w:lang w:val="ro-RO"/>
        </w:rPr>
      </w:pPr>
      <w:r w:rsidRPr="00CE01D6">
        <w:rPr>
          <w:rFonts w:eastAsia="Times New Roman" w:cs="Arial"/>
          <w:lang w:val="ro-RO" w:eastAsia="ro-RO"/>
        </w:rPr>
        <w:t xml:space="preserve">Rezultatul verificării îndeplinirii de către candidați a condițiilor de ocupare prin transfer la cerere, a </w:t>
      </w:r>
      <w:r w:rsidR="003A6514" w:rsidRPr="00CE01D6">
        <w:rPr>
          <w:rFonts w:eastAsia="Times New Roman" w:cs="Arial"/>
          <w:lang w:val="ro-RO" w:eastAsia="ro-RO"/>
        </w:rPr>
        <w:t>unei</w:t>
      </w:r>
      <w:r w:rsidRPr="00CE01D6">
        <w:rPr>
          <w:rFonts w:eastAsia="Times New Roman" w:cs="Arial"/>
          <w:lang w:val="ro-RO" w:eastAsia="ro-RO"/>
        </w:rPr>
        <w:t xml:space="preserve"> funcții publice vacante</w:t>
      </w:r>
      <w:r w:rsidR="009C267D" w:rsidRPr="00CE01D6">
        <w:rPr>
          <w:rFonts w:eastAsia="Times New Roman" w:cs="Arial"/>
          <w:lang w:val="ro-RO" w:eastAsia="ro-RO"/>
        </w:rPr>
        <w:t xml:space="preserve"> de consilier, grad profesional superior cu </w:t>
      </w:r>
      <w:proofErr w:type="spellStart"/>
      <w:r w:rsidR="009C267D" w:rsidRPr="00CE01D6">
        <w:rPr>
          <w:rFonts w:eastAsia="Times New Roman" w:cs="Arial"/>
          <w:lang w:val="ro-RO" w:eastAsia="ro-RO"/>
        </w:rPr>
        <w:t>atribuţii</w:t>
      </w:r>
      <w:proofErr w:type="spellEnd"/>
      <w:r w:rsidRPr="00CE01D6">
        <w:rPr>
          <w:rFonts w:eastAsia="Times New Roman" w:cs="Arial"/>
          <w:lang w:val="ro-RO" w:eastAsia="ro-RO"/>
        </w:rPr>
        <w:t xml:space="preserve"> </w:t>
      </w:r>
      <w:r w:rsidR="00CE01D6" w:rsidRPr="00CE01D6">
        <w:rPr>
          <w:rFonts w:cs="Arial"/>
          <w:i/>
          <w:color w:val="000000"/>
          <w:lang w:val="ro-RO"/>
        </w:rPr>
        <w:t xml:space="preserve"> </w:t>
      </w:r>
      <w:r w:rsidR="00CE01D6" w:rsidRPr="00CE01D6">
        <w:rPr>
          <w:rFonts w:cs="Arial"/>
          <w:color w:val="000000"/>
          <w:lang w:val="ro-RO"/>
        </w:rPr>
        <w:t xml:space="preserve">în domeniul achizițiilor </w:t>
      </w:r>
      <w:r w:rsidR="00CE01D6" w:rsidRPr="00C21B37">
        <w:rPr>
          <w:rFonts w:cs="Arial"/>
          <w:color w:val="000000"/>
          <w:lang w:val="ro-RO"/>
        </w:rPr>
        <w:t>publice în</w:t>
      </w:r>
      <w:r w:rsidR="00CE01D6" w:rsidRPr="00CE01D6">
        <w:rPr>
          <w:rFonts w:cs="Arial"/>
          <w:i/>
          <w:color w:val="000000"/>
          <w:lang w:val="ro-RO"/>
        </w:rPr>
        <w:t xml:space="preserve"> </w:t>
      </w:r>
      <w:r w:rsidRPr="00CE01D6">
        <w:rPr>
          <w:rFonts w:eastAsia="Times New Roman" w:cs="Arial"/>
          <w:lang w:val="ro-RO" w:eastAsia="ro-RO"/>
        </w:rPr>
        <w:t>cadrul Agenției Naționale de Administrare a Bunurilor Indisponibilizate</w:t>
      </w:r>
      <w:r w:rsidR="00C76546">
        <w:rPr>
          <w:rFonts w:eastAsia="Times New Roman" w:cs="Arial"/>
          <w:lang w:val="ro-RO" w:eastAsia="ro-RO"/>
        </w:rPr>
        <w:t xml:space="preserve"> – Serviciul suport </w:t>
      </w:r>
      <w:proofErr w:type="spellStart"/>
      <w:r w:rsidR="00C76546">
        <w:rPr>
          <w:rFonts w:eastAsia="Times New Roman" w:cs="Arial"/>
          <w:lang w:val="ro-RO" w:eastAsia="ro-RO"/>
        </w:rPr>
        <w:t>operaţional</w:t>
      </w:r>
      <w:proofErr w:type="spellEnd"/>
    </w:p>
    <w:p w:rsidR="00DA2CC5" w:rsidRPr="00CE01D6" w:rsidRDefault="00C401FB" w:rsidP="00DA2CC5">
      <w:pPr>
        <w:spacing w:after="0" w:line="240" w:lineRule="auto"/>
        <w:ind w:left="567"/>
        <w:jc w:val="center"/>
        <w:rPr>
          <w:rFonts w:eastAsia="Times New Roman" w:cs="Arial"/>
          <w:iCs/>
          <w:lang w:val="ro-RO" w:eastAsia="ro-RO"/>
        </w:rPr>
      </w:pPr>
      <w:r>
        <w:rPr>
          <w:rFonts w:eastAsia="Times New Roman" w:cs="Arial"/>
          <w:lang w:val="ro-RO" w:eastAsia="ro-RO"/>
        </w:rPr>
        <w:t>a</w:t>
      </w:r>
      <w:r w:rsidR="002A13B9">
        <w:rPr>
          <w:rFonts w:eastAsia="Times New Roman" w:cs="Arial"/>
          <w:lang w:val="ro-RO" w:eastAsia="ro-RO"/>
        </w:rPr>
        <w:t>ugust</w:t>
      </w:r>
      <w:r>
        <w:rPr>
          <w:rFonts w:eastAsia="Times New Roman" w:cs="Arial"/>
          <w:lang w:val="ro-RO" w:eastAsia="ro-RO"/>
        </w:rPr>
        <w:t xml:space="preserve">-septembrie </w:t>
      </w:r>
      <w:r w:rsidR="00541681" w:rsidRPr="00CE01D6">
        <w:rPr>
          <w:rFonts w:eastAsia="Times New Roman" w:cs="Arial"/>
          <w:lang w:val="ro-RO" w:eastAsia="ro-RO"/>
        </w:rPr>
        <w:t>2020</w:t>
      </w: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horzAnchor="margin" w:tblpX="421" w:tblpY="219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0063C3" w:rsidRPr="00DA2CC5" w:rsidTr="000063C3">
        <w:tc>
          <w:tcPr>
            <w:tcW w:w="0" w:type="auto"/>
            <w:shd w:val="clear" w:color="auto" w:fill="auto"/>
            <w:vAlign w:val="center"/>
          </w:tcPr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prenumele</w:t>
            </w:r>
            <w:proofErr w:type="spellEnd"/>
          </w:p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  <w:proofErr w:type="spellEnd"/>
          </w:p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verificării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îndeplinirii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condițiilor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generale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şi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specifice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ocupare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a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funcției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publice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vacante</w:t>
            </w:r>
            <w:proofErr w:type="spellEnd"/>
          </w:p>
        </w:tc>
        <w:tc>
          <w:tcPr>
            <w:tcW w:w="2625" w:type="dxa"/>
          </w:tcPr>
          <w:p w:rsidR="000063C3" w:rsidRPr="00E53FF4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ţie</w:t>
            </w:r>
            <w:proofErr w:type="spellEnd"/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dosare</w:t>
            </w:r>
          </w:p>
        </w:tc>
      </w:tr>
      <w:tr w:rsidR="000063C3" w:rsidRPr="00DA2CC5" w:rsidTr="000063C3">
        <w:tc>
          <w:tcPr>
            <w:tcW w:w="1167" w:type="dxa"/>
            <w:shd w:val="clear" w:color="auto" w:fill="auto"/>
            <w:vAlign w:val="center"/>
          </w:tcPr>
          <w:p w:rsidR="000063C3" w:rsidRPr="00DA2CC5" w:rsidRDefault="000063C3" w:rsidP="000063C3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063C3" w:rsidRPr="0006734E" w:rsidRDefault="000063C3" w:rsidP="000063C3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4/1294/2020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063C3" w:rsidRPr="0006734E" w:rsidRDefault="000063C3" w:rsidP="000063C3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Îndeplineşte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condiţia</w:t>
            </w:r>
            <w:proofErr w:type="spellEnd"/>
            <w:r>
              <w:rPr>
                <w:rFonts w:eastAsia="Times New Roman"/>
                <w:lang w:eastAsia="ro-RO"/>
              </w:rPr>
              <w:t xml:space="preserve"> specific de </w:t>
            </w:r>
            <w:proofErr w:type="spellStart"/>
            <w:r>
              <w:rPr>
                <w:rFonts w:eastAsia="Times New Roman"/>
                <w:lang w:eastAsia="ro-RO"/>
              </w:rPr>
              <w:t>ocupare</w:t>
            </w:r>
            <w:proofErr w:type="spellEnd"/>
            <w:r>
              <w:rPr>
                <w:rFonts w:eastAsia="Times New Roman"/>
                <w:lang w:eastAsia="ro-RO"/>
              </w:rPr>
              <w:t xml:space="preserve"> a </w:t>
            </w:r>
            <w:proofErr w:type="spellStart"/>
            <w:r>
              <w:rPr>
                <w:rFonts w:eastAsia="Times New Roman"/>
                <w:lang w:eastAsia="ro-RO"/>
              </w:rPr>
              <w:t>funcţiei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publice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</w:p>
        </w:tc>
        <w:tc>
          <w:tcPr>
            <w:tcW w:w="2625" w:type="dxa"/>
          </w:tcPr>
          <w:p w:rsidR="000063C3" w:rsidRPr="0006734E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0063C3" w:rsidRPr="00DA2CC5" w:rsidTr="000063C3">
        <w:tc>
          <w:tcPr>
            <w:tcW w:w="1167" w:type="dxa"/>
            <w:shd w:val="clear" w:color="auto" w:fill="auto"/>
            <w:vAlign w:val="center"/>
          </w:tcPr>
          <w:p w:rsidR="000063C3" w:rsidRPr="00DA2CC5" w:rsidRDefault="000063C3" w:rsidP="000063C3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063C3" w:rsidRDefault="000063C3" w:rsidP="000063C3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5/1294/2020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063C3" w:rsidRPr="0006734E" w:rsidRDefault="000063C3" w:rsidP="000063C3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Îndeplineşte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condiţia</w:t>
            </w:r>
            <w:proofErr w:type="spellEnd"/>
            <w:r>
              <w:rPr>
                <w:rFonts w:eastAsia="Times New Roman"/>
                <w:lang w:eastAsia="ro-RO"/>
              </w:rPr>
              <w:t xml:space="preserve"> specific de </w:t>
            </w:r>
            <w:proofErr w:type="spellStart"/>
            <w:r>
              <w:rPr>
                <w:rFonts w:eastAsia="Times New Roman"/>
                <w:lang w:eastAsia="ro-RO"/>
              </w:rPr>
              <w:t>ocupare</w:t>
            </w:r>
            <w:proofErr w:type="spellEnd"/>
            <w:r>
              <w:rPr>
                <w:rFonts w:eastAsia="Times New Roman"/>
                <w:lang w:eastAsia="ro-RO"/>
              </w:rPr>
              <w:t xml:space="preserve"> a </w:t>
            </w:r>
            <w:proofErr w:type="spellStart"/>
            <w:r>
              <w:rPr>
                <w:rFonts w:eastAsia="Times New Roman"/>
                <w:lang w:eastAsia="ro-RO"/>
              </w:rPr>
              <w:t>funcţiei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publice</w:t>
            </w:r>
            <w:proofErr w:type="spellEnd"/>
          </w:p>
        </w:tc>
        <w:tc>
          <w:tcPr>
            <w:tcW w:w="2625" w:type="dxa"/>
          </w:tcPr>
          <w:p w:rsidR="000063C3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2A13B9" w:rsidRPr="00DA2CC5" w:rsidRDefault="002A13B9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AE10D4" w:rsidRPr="002B6F00" w:rsidRDefault="000063C3" w:rsidP="000063C3">
      <w:pPr>
        <w:spacing w:after="0" w:line="240" w:lineRule="auto"/>
        <w:ind w:left="0"/>
        <w:rPr>
          <w:rFonts w:eastAsia="Times New Roman"/>
          <w:bCs/>
          <w:lang w:val="ro-RO" w:eastAsia="ro-RO"/>
        </w:rPr>
      </w:pPr>
      <w:r>
        <w:rPr>
          <w:rFonts w:eastAsia="Times New Roman" w:cs="Arial"/>
          <w:b/>
          <w:lang w:val="ro-RO"/>
        </w:rPr>
        <w:t xml:space="preserve">      </w:t>
      </w:r>
      <w:bookmarkStart w:id="0" w:name="_GoBack"/>
      <w:bookmarkEnd w:id="0"/>
      <w:proofErr w:type="spellStart"/>
      <w:r w:rsidR="002B6F00">
        <w:rPr>
          <w:rFonts w:eastAsia="Times New Roman"/>
          <w:bCs/>
          <w:lang w:val="ro-RO" w:eastAsia="ro-RO"/>
        </w:rPr>
        <w:t>Afişat</w:t>
      </w:r>
      <w:proofErr w:type="spellEnd"/>
      <w:r w:rsidR="002B6F00">
        <w:rPr>
          <w:rFonts w:eastAsia="Times New Roman"/>
          <w:bCs/>
          <w:lang w:val="ro-RO" w:eastAsia="ro-RO"/>
        </w:rPr>
        <w:t xml:space="preserve"> azi </w:t>
      </w:r>
      <w:r w:rsidR="00C401FB">
        <w:rPr>
          <w:rFonts w:eastAsia="Times New Roman"/>
          <w:bCs/>
          <w:lang w:val="ro-RO" w:eastAsia="ro-RO"/>
        </w:rPr>
        <w:t>08</w:t>
      </w:r>
      <w:r w:rsidR="002B6F00" w:rsidRPr="002B6F00">
        <w:rPr>
          <w:rFonts w:eastAsia="Times New Roman"/>
          <w:bCs/>
          <w:lang w:val="ro-RO" w:eastAsia="ro-RO"/>
        </w:rPr>
        <w:t>.0</w:t>
      </w:r>
      <w:r w:rsidR="00C401FB">
        <w:rPr>
          <w:rFonts w:eastAsia="Times New Roman"/>
          <w:bCs/>
          <w:lang w:val="ro-RO" w:eastAsia="ro-RO"/>
        </w:rPr>
        <w:t>9</w:t>
      </w:r>
      <w:r w:rsidR="002B6F00" w:rsidRPr="002B6F00">
        <w:rPr>
          <w:rFonts w:eastAsia="Times New Roman"/>
          <w:bCs/>
          <w:lang w:val="ro-RO" w:eastAsia="ro-RO"/>
        </w:rPr>
        <w:t>.2020</w:t>
      </w:r>
    </w:p>
    <w:sectPr w:rsidR="00AE10D4" w:rsidRPr="002B6F00" w:rsidSect="00DA2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62" w:rsidRDefault="00B87B62" w:rsidP="00CD5B3B">
      <w:r>
        <w:separator/>
      </w:r>
    </w:p>
  </w:endnote>
  <w:endnote w:type="continuationSeparator" w:id="0">
    <w:p w:rsidR="00B87B62" w:rsidRDefault="00B87B6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798"/>
      <w:gridCol w:w="2160"/>
      <w:gridCol w:w="4073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3,Bucureşti,</w:t>
          </w:r>
          <w:r w:rsidR="006A3684">
            <w:rPr>
              <w:sz w:val="20"/>
              <w:szCs w:val="20"/>
              <w:vertAlign w:val="subscript"/>
            </w:rPr>
            <w:t xml:space="preserve">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9B5569" w:rsidRPr="00C279FA" w:rsidRDefault="00E4725A" w:rsidP="001C1C72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C249BA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din  </w:t>
          </w:r>
          <w:r w:rsidR="006C598B">
            <w:rPr>
              <w:b/>
              <w:bCs/>
              <w:sz w:val="20"/>
              <w:szCs w:val="20"/>
              <w:vertAlign w:val="subscript"/>
            </w:rPr>
            <w:t>1</w:t>
          </w:r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62" w:rsidRDefault="00B87B62" w:rsidP="00CD5B3B">
      <w:r>
        <w:separator/>
      </w:r>
    </w:p>
  </w:footnote>
  <w:footnote w:type="continuationSeparator" w:id="0">
    <w:p w:rsidR="00B87B62" w:rsidRDefault="00B87B6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D26FBEB" wp14:editId="4B9B1F77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D90C01"/>
    <w:multiLevelType w:val="hybridMultilevel"/>
    <w:tmpl w:val="301E5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6"/>
  </w:num>
  <w:num w:numId="11">
    <w:abstractNumId w:val="1"/>
  </w:num>
  <w:num w:numId="12">
    <w:abstractNumId w:val="17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63C3"/>
    <w:rsid w:val="00006FCB"/>
    <w:rsid w:val="00012255"/>
    <w:rsid w:val="000319CA"/>
    <w:rsid w:val="00032668"/>
    <w:rsid w:val="000413C8"/>
    <w:rsid w:val="000432BE"/>
    <w:rsid w:val="00043522"/>
    <w:rsid w:val="00061FFA"/>
    <w:rsid w:val="0006734E"/>
    <w:rsid w:val="00067B62"/>
    <w:rsid w:val="00077819"/>
    <w:rsid w:val="00081B10"/>
    <w:rsid w:val="000A4E63"/>
    <w:rsid w:val="000B0C65"/>
    <w:rsid w:val="000B2C69"/>
    <w:rsid w:val="000B5F33"/>
    <w:rsid w:val="000D4C0C"/>
    <w:rsid w:val="000E3FEF"/>
    <w:rsid w:val="000E585D"/>
    <w:rsid w:val="000E73AB"/>
    <w:rsid w:val="00100F36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1C72"/>
    <w:rsid w:val="001C25FF"/>
    <w:rsid w:val="001D05A0"/>
    <w:rsid w:val="001D3ED0"/>
    <w:rsid w:val="001D64DB"/>
    <w:rsid w:val="001D73C0"/>
    <w:rsid w:val="001E7B6C"/>
    <w:rsid w:val="00200DB8"/>
    <w:rsid w:val="00227F67"/>
    <w:rsid w:val="00241DD5"/>
    <w:rsid w:val="002429F5"/>
    <w:rsid w:val="00243E3B"/>
    <w:rsid w:val="0027131A"/>
    <w:rsid w:val="00281D37"/>
    <w:rsid w:val="00283D00"/>
    <w:rsid w:val="002A13B9"/>
    <w:rsid w:val="002B3C21"/>
    <w:rsid w:val="002B6F00"/>
    <w:rsid w:val="002C1A4D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4E23"/>
    <w:rsid w:val="003363B0"/>
    <w:rsid w:val="003439C2"/>
    <w:rsid w:val="003447D3"/>
    <w:rsid w:val="00351A52"/>
    <w:rsid w:val="003522C8"/>
    <w:rsid w:val="00363AD3"/>
    <w:rsid w:val="0036663E"/>
    <w:rsid w:val="003828BD"/>
    <w:rsid w:val="00382F72"/>
    <w:rsid w:val="003878A0"/>
    <w:rsid w:val="003A3E4D"/>
    <w:rsid w:val="003A6514"/>
    <w:rsid w:val="003D0B9F"/>
    <w:rsid w:val="003D6A86"/>
    <w:rsid w:val="003F17DB"/>
    <w:rsid w:val="004413AE"/>
    <w:rsid w:val="004476F0"/>
    <w:rsid w:val="004541A4"/>
    <w:rsid w:val="00465D74"/>
    <w:rsid w:val="00470EFD"/>
    <w:rsid w:val="00474CB8"/>
    <w:rsid w:val="00474EBF"/>
    <w:rsid w:val="00487D42"/>
    <w:rsid w:val="004909A4"/>
    <w:rsid w:val="004E0EB3"/>
    <w:rsid w:val="004F2DDD"/>
    <w:rsid w:val="005162C1"/>
    <w:rsid w:val="00520B7E"/>
    <w:rsid w:val="0052117B"/>
    <w:rsid w:val="00522233"/>
    <w:rsid w:val="0053082B"/>
    <w:rsid w:val="00541681"/>
    <w:rsid w:val="005568FC"/>
    <w:rsid w:val="00557382"/>
    <w:rsid w:val="00570358"/>
    <w:rsid w:val="00573D49"/>
    <w:rsid w:val="00581B35"/>
    <w:rsid w:val="00582CC4"/>
    <w:rsid w:val="0059664E"/>
    <w:rsid w:val="005A196E"/>
    <w:rsid w:val="005A46A1"/>
    <w:rsid w:val="005A700F"/>
    <w:rsid w:val="005B574D"/>
    <w:rsid w:val="005D2C8D"/>
    <w:rsid w:val="005E6FFA"/>
    <w:rsid w:val="005F4DBB"/>
    <w:rsid w:val="005F50C8"/>
    <w:rsid w:val="005F63C7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69A"/>
    <w:rsid w:val="0069283E"/>
    <w:rsid w:val="006A1BFD"/>
    <w:rsid w:val="006A3684"/>
    <w:rsid w:val="006A5C95"/>
    <w:rsid w:val="006C598B"/>
    <w:rsid w:val="006C6E55"/>
    <w:rsid w:val="006E3940"/>
    <w:rsid w:val="006E4A9F"/>
    <w:rsid w:val="006F28DE"/>
    <w:rsid w:val="006F6F4F"/>
    <w:rsid w:val="00700C3E"/>
    <w:rsid w:val="0070199D"/>
    <w:rsid w:val="0074609D"/>
    <w:rsid w:val="00747363"/>
    <w:rsid w:val="00753A5C"/>
    <w:rsid w:val="00766E0E"/>
    <w:rsid w:val="00767F5C"/>
    <w:rsid w:val="00771BE9"/>
    <w:rsid w:val="00774326"/>
    <w:rsid w:val="007762CB"/>
    <w:rsid w:val="00780611"/>
    <w:rsid w:val="00787B4C"/>
    <w:rsid w:val="00787F52"/>
    <w:rsid w:val="0079584A"/>
    <w:rsid w:val="007B1DD0"/>
    <w:rsid w:val="007B7DAF"/>
    <w:rsid w:val="007C6176"/>
    <w:rsid w:val="007D4385"/>
    <w:rsid w:val="007E25D1"/>
    <w:rsid w:val="007E31AD"/>
    <w:rsid w:val="007E5255"/>
    <w:rsid w:val="00832B52"/>
    <w:rsid w:val="008575D6"/>
    <w:rsid w:val="00880744"/>
    <w:rsid w:val="00880E33"/>
    <w:rsid w:val="00883A34"/>
    <w:rsid w:val="00884D85"/>
    <w:rsid w:val="008A1C13"/>
    <w:rsid w:val="008A2B09"/>
    <w:rsid w:val="008B76B7"/>
    <w:rsid w:val="008B7EE1"/>
    <w:rsid w:val="008C7BF2"/>
    <w:rsid w:val="008D45A3"/>
    <w:rsid w:val="008E0A4D"/>
    <w:rsid w:val="008F017D"/>
    <w:rsid w:val="008F10C8"/>
    <w:rsid w:val="009049DA"/>
    <w:rsid w:val="009173D3"/>
    <w:rsid w:val="00923992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C267D"/>
    <w:rsid w:val="009F4007"/>
    <w:rsid w:val="00A16297"/>
    <w:rsid w:val="00A32C0A"/>
    <w:rsid w:val="00A44326"/>
    <w:rsid w:val="00A61F61"/>
    <w:rsid w:val="00A66876"/>
    <w:rsid w:val="00A72A5F"/>
    <w:rsid w:val="00A72C0C"/>
    <w:rsid w:val="00A74EBA"/>
    <w:rsid w:val="00A80557"/>
    <w:rsid w:val="00A82CF9"/>
    <w:rsid w:val="00A86845"/>
    <w:rsid w:val="00AA4DDD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7EB8"/>
    <w:rsid w:val="00B302E9"/>
    <w:rsid w:val="00B51CB1"/>
    <w:rsid w:val="00B5219E"/>
    <w:rsid w:val="00B54542"/>
    <w:rsid w:val="00B623AA"/>
    <w:rsid w:val="00B67842"/>
    <w:rsid w:val="00B7062C"/>
    <w:rsid w:val="00B863D6"/>
    <w:rsid w:val="00B87B62"/>
    <w:rsid w:val="00B9060E"/>
    <w:rsid w:val="00BA5AD4"/>
    <w:rsid w:val="00BB2D7D"/>
    <w:rsid w:val="00C05F49"/>
    <w:rsid w:val="00C07D11"/>
    <w:rsid w:val="00C100A5"/>
    <w:rsid w:val="00C11204"/>
    <w:rsid w:val="00C20BC2"/>
    <w:rsid w:val="00C20EF1"/>
    <w:rsid w:val="00C21B37"/>
    <w:rsid w:val="00C22856"/>
    <w:rsid w:val="00C249BA"/>
    <w:rsid w:val="00C279FA"/>
    <w:rsid w:val="00C302FB"/>
    <w:rsid w:val="00C32DD3"/>
    <w:rsid w:val="00C401FB"/>
    <w:rsid w:val="00C44068"/>
    <w:rsid w:val="00C525F6"/>
    <w:rsid w:val="00C56390"/>
    <w:rsid w:val="00C610FF"/>
    <w:rsid w:val="00C672DE"/>
    <w:rsid w:val="00C677B1"/>
    <w:rsid w:val="00C67CB5"/>
    <w:rsid w:val="00C76546"/>
    <w:rsid w:val="00C82E8E"/>
    <w:rsid w:val="00C9081E"/>
    <w:rsid w:val="00CA3EC9"/>
    <w:rsid w:val="00CB0C3C"/>
    <w:rsid w:val="00CB4784"/>
    <w:rsid w:val="00CC1E7A"/>
    <w:rsid w:val="00CC6DF3"/>
    <w:rsid w:val="00CD0F06"/>
    <w:rsid w:val="00CD1A89"/>
    <w:rsid w:val="00CD5B3B"/>
    <w:rsid w:val="00CE01D6"/>
    <w:rsid w:val="00CE657C"/>
    <w:rsid w:val="00CE7301"/>
    <w:rsid w:val="00D04EAC"/>
    <w:rsid w:val="00D06E9C"/>
    <w:rsid w:val="00D207A3"/>
    <w:rsid w:val="00D27112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33D9"/>
    <w:rsid w:val="00DA7CB6"/>
    <w:rsid w:val="00DB1F29"/>
    <w:rsid w:val="00DB2337"/>
    <w:rsid w:val="00DC6E7E"/>
    <w:rsid w:val="00DD5E80"/>
    <w:rsid w:val="00DE1080"/>
    <w:rsid w:val="00DF0077"/>
    <w:rsid w:val="00DF0C37"/>
    <w:rsid w:val="00DF1B9D"/>
    <w:rsid w:val="00DF28AE"/>
    <w:rsid w:val="00DF49C5"/>
    <w:rsid w:val="00E22041"/>
    <w:rsid w:val="00E434A8"/>
    <w:rsid w:val="00E4592D"/>
    <w:rsid w:val="00E4725A"/>
    <w:rsid w:val="00E47C3F"/>
    <w:rsid w:val="00E52440"/>
    <w:rsid w:val="00E53FF4"/>
    <w:rsid w:val="00E562FC"/>
    <w:rsid w:val="00E91BCB"/>
    <w:rsid w:val="00E951A9"/>
    <w:rsid w:val="00E9721E"/>
    <w:rsid w:val="00EA4922"/>
    <w:rsid w:val="00EB16A5"/>
    <w:rsid w:val="00ED3389"/>
    <w:rsid w:val="00ED7056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CFDA3"/>
  <w15:docId w15:val="{09A541F0-89BE-47B0-B50D-9E356C6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5A92-E7C7-4C58-954F-CCE0AFEA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23</cp:revision>
  <cp:lastPrinted>2020-09-08T13:48:00Z</cp:lastPrinted>
  <dcterms:created xsi:type="dcterms:W3CDTF">2020-07-22T07:59:00Z</dcterms:created>
  <dcterms:modified xsi:type="dcterms:W3CDTF">2020-09-08T13:48:00Z</dcterms:modified>
</cp:coreProperties>
</file>